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29" w:rsidRDefault="00F84C3A" w:rsidP="00B27B97">
      <w:pPr>
        <w:spacing w:after="8" w:line="240" w:lineRule="auto"/>
        <w:ind w:left="10" w:right="-15"/>
        <w:jc w:val="center"/>
        <w:rPr>
          <w:b/>
          <w:sz w:val="24"/>
          <w:szCs w:val="24"/>
        </w:rPr>
      </w:pPr>
      <w:r w:rsidRPr="008B6D29">
        <w:rPr>
          <w:b/>
          <w:sz w:val="24"/>
          <w:szCs w:val="24"/>
        </w:rPr>
        <w:t>Договор № _______________</w:t>
      </w:r>
      <w:r w:rsidR="008B6D29">
        <w:rPr>
          <w:b/>
          <w:sz w:val="24"/>
          <w:szCs w:val="24"/>
        </w:rPr>
        <w:t xml:space="preserve"> об образовании</w:t>
      </w:r>
    </w:p>
    <w:p w:rsidR="00896B8F" w:rsidRPr="008B6D29" w:rsidRDefault="00F84C3A" w:rsidP="00B27B97">
      <w:pPr>
        <w:spacing w:after="8" w:line="240" w:lineRule="auto"/>
        <w:ind w:left="10" w:right="-15"/>
        <w:jc w:val="center"/>
        <w:rPr>
          <w:sz w:val="24"/>
          <w:szCs w:val="24"/>
        </w:rPr>
      </w:pPr>
      <w:proofErr w:type="gramStart"/>
      <w:r w:rsidRPr="008B6D29">
        <w:rPr>
          <w:b/>
          <w:sz w:val="24"/>
          <w:szCs w:val="24"/>
        </w:rPr>
        <w:t>на</w:t>
      </w:r>
      <w:proofErr w:type="gramEnd"/>
      <w:r w:rsidRPr="008B6D29">
        <w:rPr>
          <w:b/>
          <w:sz w:val="24"/>
          <w:szCs w:val="24"/>
        </w:rPr>
        <w:t xml:space="preserve"> обучение по дополнительным образовательным программам </w:t>
      </w:r>
    </w:p>
    <w:p w:rsidR="00896B8F" w:rsidRPr="008B6D29" w:rsidRDefault="008B6D29" w:rsidP="00B27B97">
      <w:pPr>
        <w:spacing w:after="31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4C3A" w:rsidRPr="008B6D29">
        <w:rPr>
          <w:sz w:val="24"/>
          <w:szCs w:val="24"/>
        </w:rPr>
        <w:t>Санкт-Петербург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F84C3A" w:rsidRPr="008B6D29">
        <w:rPr>
          <w:sz w:val="24"/>
          <w:szCs w:val="24"/>
        </w:rPr>
        <w:tab/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____» _____________</w:t>
      </w:r>
      <w:r w:rsidR="00F84C3A" w:rsidRPr="008B6D29">
        <w:rPr>
          <w:sz w:val="24"/>
          <w:szCs w:val="24"/>
        </w:rPr>
        <w:t xml:space="preserve"> 20__ г. </w:t>
      </w:r>
    </w:p>
    <w:p w:rsidR="008B6D29" w:rsidRDefault="008B6D29" w:rsidP="00470BEB">
      <w:pPr>
        <w:spacing w:line="276" w:lineRule="auto"/>
        <w:ind w:left="0" w:firstLine="567"/>
        <w:rPr>
          <w:sz w:val="24"/>
          <w:szCs w:val="24"/>
        </w:rPr>
      </w:pP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Государственное бюджетное общеобразовательное учреждение средняя общеобразовательная школа №</w:t>
      </w:r>
      <w:r w:rsidR="008B6D29" w:rsidRPr="0009179A">
        <w:rPr>
          <w:sz w:val="22"/>
        </w:rPr>
        <w:t>372</w:t>
      </w:r>
      <w:r w:rsidRPr="0009179A">
        <w:rPr>
          <w:sz w:val="22"/>
        </w:rPr>
        <w:t xml:space="preserve"> Московского района С.-Петербурга (в дальнейшем Исполнитель), осуществляющая образовательную деятельность на основании лицензии 78 ЛО</w:t>
      </w:r>
      <w:r w:rsidR="0071408F" w:rsidRPr="0009179A">
        <w:rPr>
          <w:sz w:val="22"/>
        </w:rPr>
        <w:t>4</w:t>
      </w:r>
      <w:r w:rsidRPr="0009179A">
        <w:rPr>
          <w:sz w:val="22"/>
        </w:rPr>
        <w:t xml:space="preserve"> №000</w:t>
      </w:r>
      <w:r w:rsidR="0071408F" w:rsidRPr="0009179A">
        <w:rPr>
          <w:sz w:val="22"/>
        </w:rPr>
        <w:t>0013</w:t>
      </w:r>
      <w:r w:rsidRPr="0009179A">
        <w:rPr>
          <w:sz w:val="22"/>
        </w:rPr>
        <w:t>, рег.№</w:t>
      </w:r>
      <w:r w:rsidR="003F2E1D" w:rsidRPr="0009179A">
        <w:rPr>
          <w:sz w:val="22"/>
        </w:rPr>
        <w:t xml:space="preserve"> </w:t>
      </w:r>
      <w:r w:rsidR="0071408F" w:rsidRPr="0009179A">
        <w:rPr>
          <w:sz w:val="22"/>
        </w:rPr>
        <w:t>4121</w:t>
      </w:r>
      <w:r w:rsidRPr="0009179A">
        <w:rPr>
          <w:sz w:val="22"/>
        </w:rPr>
        <w:t xml:space="preserve">, выданной Комитетом по образованию правительства Санкт-Петербурга на срок с </w:t>
      </w:r>
      <w:r w:rsidR="0071408F" w:rsidRPr="0009179A">
        <w:rPr>
          <w:sz w:val="22"/>
        </w:rPr>
        <w:t>10.03.2020</w:t>
      </w:r>
      <w:r w:rsidRPr="0009179A">
        <w:rPr>
          <w:sz w:val="22"/>
        </w:rPr>
        <w:t xml:space="preserve"> г. (срок действия лицензии бессрочно) и свидетельства о государственной аккредитации </w:t>
      </w:r>
      <w:r w:rsidR="0071408F" w:rsidRPr="0009179A">
        <w:rPr>
          <w:sz w:val="22"/>
        </w:rPr>
        <w:t>7</w:t>
      </w:r>
      <w:r w:rsidRPr="0009179A">
        <w:rPr>
          <w:sz w:val="22"/>
        </w:rPr>
        <w:t>8АО1  № 0000</w:t>
      </w:r>
      <w:r w:rsidR="003F2E1D" w:rsidRPr="0009179A">
        <w:rPr>
          <w:sz w:val="22"/>
        </w:rPr>
        <w:t>395</w:t>
      </w:r>
      <w:r w:rsidRPr="0009179A">
        <w:rPr>
          <w:sz w:val="22"/>
        </w:rPr>
        <w:t xml:space="preserve">, выданного Комитетом по образованию правительства Санкт-Петербурга на срок с </w:t>
      </w:r>
      <w:r w:rsidR="003F2E1D" w:rsidRPr="0009179A">
        <w:rPr>
          <w:sz w:val="22"/>
        </w:rPr>
        <w:t>06.08.2015</w:t>
      </w:r>
      <w:r w:rsidRPr="0009179A">
        <w:rPr>
          <w:sz w:val="22"/>
        </w:rPr>
        <w:t xml:space="preserve"> г. до </w:t>
      </w:r>
      <w:r w:rsidR="00FE4771" w:rsidRPr="0009179A">
        <w:rPr>
          <w:sz w:val="22"/>
        </w:rPr>
        <w:t>14.03.2024</w:t>
      </w:r>
      <w:r w:rsidRPr="0009179A">
        <w:rPr>
          <w:sz w:val="22"/>
        </w:rPr>
        <w:t xml:space="preserve"> г (регистрационный № </w:t>
      </w:r>
      <w:r w:rsidR="003F2E1D" w:rsidRPr="0009179A">
        <w:rPr>
          <w:sz w:val="22"/>
        </w:rPr>
        <w:t>1054</w:t>
      </w:r>
      <w:r w:rsidRPr="0009179A">
        <w:rPr>
          <w:sz w:val="22"/>
        </w:rPr>
        <w:t xml:space="preserve"> от </w:t>
      </w:r>
      <w:r w:rsidR="003F2E1D" w:rsidRPr="0009179A">
        <w:rPr>
          <w:sz w:val="22"/>
        </w:rPr>
        <w:t>06.08</w:t>
      </w:r>
      <w:r w:rsidRPr="0009179A">
        <w:rPr>
          <w:sz w:val="22"/>
        </w:rPr>
        <w:t xml:space="preserve">.2015 г), в лице директора школы </w:t>
      </w:r>
      <w:r w:rsidR="0071408F" w:rsidRPr="0009179A">
        <w:rPr>
          <w:sz w:val="22"/>
        </w:rPr>
        <w:t>Талановой Татьяны Валерьевны</w:t>
      </w:r>
      <w:r w:rsidRPr="0009179A">
        <w:rPr>
          <w:sz w:val="22"/>
        </w:rPr>
        <w:t xml:space="preserve">, с одной стороны, действующего на основании Устава, утвержденного распоряжением Комитета по образованию Санкт-Петербурга № </w:t>
      </w:r>
      <w:r w:rsidR="00FE4771" w:rsidRPr="0009179A">
        <w:rPr>
          <w:sz w:val="22"/>
        </w:rPr>
        <w:t>5528</w:t>
      </w:r>
      <w:r w:rsidRPr="0009179A">
        <w:rPr>
          <w:sz w:val="22"/>
        </w:rPr>
        <w:t xml:space="preserve">-р от </w:t>
      </w:r>
      <w:r w:rsidR="00FE4771" w:rsidRPr="0009179A">
        <w:rPr>
          <w:sz w:val="22"/>
        </w:rPr>
        <w:t>08.12.2014</w:t>
      </w:r>
      <w:r w:rsidRPr="0009179A">
        <w:rPr>
          <w:sz w:val="22"/>
        </w:rPr>
        <w:t xml:space="preserve"> года, зарегистрированного в Межрайонной Инспекции Федеральной налоговой службы № 15 по Санкт-Петербургу </w:t>
      </w:r>
      <w:r w:rsidR="00FE4771" w:rsidRPr="0009179A">
        <w:rPr>
          <w:sz w:val="22"/>
        </w:rPr>
        <w:t>1</w:t>
      </w:r>
      <w:r w:rsidR="00012CA8" w:rsidRPr="0009179A">
        <w:rPr>
          <w:sz w:val="22"/>
        </w:rPr>
        <w:t>3.02.2015</w:t>
      </w:r>
      <w:r w:rsidRPr="0009179A">
        <w:rPr>
          <w:sz w:val="22"/>
        </w:rPr>
        <w:t xml:space="preserve"> года) и </w:t>
      </w:r>
      <w:r w:rsidRPr="0009179A">
        <w:rPr>
          <w:sz w:val="22"/>
          <w:shd w:val="clear" w:color="auto" w:fill="D9D9D9"/>
        </w:rPr>
        <w:t>_____________________________</w:t>
      </w:r>
      <w:r w:rsidR="00012CA8" w:rsidRPr="0009179A">
        <w:rPr>
          <w:sz w:val="22"/>
          <w:shd w:val="clear" w:color="auto" w:fill="D9D9D9"/>
        </w:rPr>
        <w:t>________________</w:t>
      </w:r>
      <w:r w:rsidR="0009179A">
        <w:rPr>
          <w:sz w:val="22"/>
          <w:shd w:val="clear" w:color="auto" w:fill="D9D9D9"/>
        </w:rPr>
        <w:t>____________________________________________________</w:t>
      </w:r>
      <w:r w:rsidR="00012CA8" w:rsidRPr="0009179A">
        <w:rPr>
          <w:sz w:val="22"/>
        </w:rPr>
        <w:t xml:space="preserve"> </w:t>
      </w:r>
      <w:r w:rsidRPr="0009179A">
        <w:rPr>
          <w:sz w:val="22"/>
        </w:rPr>
        <w:t>(</w:t>
      </w:r>
      <w:r w:rsidRPr="0009179A">
        <w:rPr>
          <w:i/>
          <w:sz w:val="22"/>
        </w:rPr>
        <w:t>Ф.И.О., статус законного представителя несовершеннолетнего: (мать, отец, опекун, попечитель  уполномоченный представитель органа опеки и попечительства или учреждение социальной защиты, в которой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Pr="0009179A">
        <w:rPr>
          <w:sz w:val="22"/>
        </w:rPr>
        <w:t xml:space="preserve">), с другой стороны (в дальнейшем – Заказчик), действующий в интересах несовершеннолетнего </w:t>
      </w:r>
      <w:r w:rsidRPr="0009179A">
        <w:rPr>
          <w:sz w:val="22"/>
          <w:shd w:val="clear" w:color="auto" w:fill="D9D9D9"/>
        </w:rPr>
        <w:t>__________________________</w:t>
      </w:r>
      <w:r w:rsidR="00B27B97" w:rsidRPr="0009179A">
        <w:rPr>
          <w:sz w:val="22"/>
          <w:shd w:val="clear" w:color="auto" w:fill="D9D9D9"/>
        </w:rPr>
        <w:t>_</w:t>
      </w:r>
      <w:r w:rsidR="0009179A">
        <w:rPr>
          <w:sz w:val="22"/>
          <w:shd w:val="clear" w:color="auto" w:fill="D9D9D9"/>
        </w:rPr>
        <w:t>__________________________</w:t>
      </w:r>
      <w:r w:rsidRPr="0009179A">
        <w:rPr>
          <w:sz w:val="22"/>
          <w:shd w:val="clear" w:color="auto" w:fill="D9D9D9"/>
        </w:rPr>
        <w:t xml:space="preserve">___ </w:t>
      </w:r>
      <w:r w:rsidR="0009179A" w:rsidRPr="0009179A">
        <w:rPr>
          <w:sz w:val="22"/>
          <w:shd w:val="clear" w:color="auto" w:fill="D9D9D9"/>
        </w:rPr>
        <w:t>___________________________</w:t>
      </w:r>
      <w:r w:rsidR="0009179A">
        <w:rPr>
          <w:sz w:val="22"/>
          <w:shd w:val="clear" w:color="auto" w:fill="D9D9D9"/>
        </w:rPr>
        <w:t>__________________________</w:t>
      </w:r>
      <w:r w:rsidR="0009179A" w:rsidRPr="0009179A">
        <w:rPr>
          <w:sz w:val="22"/>
          <w:shd w:val="clear" w:color="auto" w:fill="D9D9D9"/>
        </w:rPr>
        <w:t>___</w:t>
      </w:r>
      <w:r w:rsidR="0009179A" w:rsidRPr="0009179A">
        <w:rPr>
          <w:sz w:val="22"/>
        </w:rPr>
        <w:t xml:space="preserve"> </w:t>
      </w:r>
      <w:r w:rsidRPr="0009179A">
        <w:rPr>
          <w:i/>
          <w:sz w:val="22"/>
        </w:rPr>
        <w:t>(Ф.И.О. несовершеннолетнего)</w:t>
      </w:r>
      <w:r w:rsidRPr="0009179A">
        <w:rPr>
          <w:sz w:val="22"/>
        </w:rPr>
        <w:t xml:space="preserve"> (в дальнейшем – Обучающийся), совместно именуемые Стороны, заключили в соответствии с Гражданским кодексом Российской Федерации, Законами Российской Федерации </w:t>
      </w:r>
      <w:r w:rsidR="00B27B97" w:rsidRPr="0009179A">
        <w:rPr>
          <w:sz w:val="22"/>
        </w:rPr>
        <w:t>«</w:t>
      </w:r>
      <w:r w:rsidRPr="0009179A">
        <w:rPr>
          <w:sz w:val="22"/>
        </w:rPr>
        <w:t>Об образовании в Российской Федерации</w:t>
      </w:r>
      <w:r w:rsidR="00B27B97" w:rsidRPr="0009179A">
        <w:rPr>
          <w:sz w:val="22"/>
        </w:rPr>
        <w:t>»</w:t>
      </w:r>
      <w:r w:rsidRPr="0009179A">
        <w:rPr>
          <w:sz w:val="22"/>
        </w:rPr>
        <w:t xml:space="preserve"> и </w:t>
      </w:r>
      <w:r w:rsidR="00B27B97" w:rsidRPr="0009179A">
        <w:rPr>
          <w:sz w:val="22"/>
        </w:rPr>
        <w:t>«</w:t>
      </w:r>
      <w:r w:rsidRPr="0009179A">
        <w:rPr>
          <w:sz w:val="22"/>
        </w:rPr>
        <w:t>О защите прав потребителей</w:t>
      </w:r>
      <w:r w:rsidR="00B27B97" w:rsidRPr="0009179A">
        <w:rPr>
          <w:sz w:val="22"/>
        </w:rPr>
        <w:t>»</w:t>
      </w:r>
      <w:r w:rsidRPr="0009179A">
        <w:rPr>
          <w:sz w:val="22"/>
        </w:rPr>
        <w:t xml:space="preserve">, а также Правил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B27B97" w:rsidRPr="0009179A">
        <w:rPr>
          <w:sz w:val="22"/>
        </w:rPr>
        <w:t>«</w:t>
      </w:r>
      <w:r w:rsidRPr="0009179A">
        <w:rPr>
          <w:sz w:val="22"/>
        </w:rPr>
        <w:t>Об утверждении Правил оказания платных образовательных услуг в сфере образования</w:t>
      </w:r>
      <w:r w:rsidR="00B27B97" w:rsidRPr="0009179A">
        <w:rPr>
          <w:sz w:val="22"/>
        </w:rPr>
        <w:t>»</w:t>
      </w:r>
      <w:r w:rsidRPr="0009179A">
        <w:rPr>
          <w:sz w:val="22"/>
        </w:rPr>
        <w:t xml:space="preserve"> от 15.08.2013</w:t>
      </w:r>
      <w:r w:rsidR="00B27B97" w:rsidRPr="0009179A">
        <w:rPr>
          <w:sz w:val="22"/>
        </w:rPr>
        <w:t xml:space="preserve"> </w:t>
      </w:r>
      <w:r w:rsidRPr="0009179A">
        <w:rPr>
          <w:sz w:val="22"/>
        </w:rPr>
        <w:t xml:space="preserve">г. № 706, настоящий договор о нижеследующем: </w:t>
      </w:r>
    </w:p>
    <w:p w:rsidR="00896B8F" w:rsidRPr="0009179A" w:rsidRDefault="00F84C3A" w:rsidP="00470BEB">
      <w:pPr>
        <w:spacing w:after="21" w:line="276" w:lineRule="auto"/>
        <w:ind w:left="0" w:right="-15" w:firstLine="0"/>
        <w:jc w:val="center"/>
        <w:rPr>
          <w:sz w:val="22"/>
        </w:rPr>
      </w:pPr>
      <w:r w:rsidRPr="0009179A">
        <w:rPr>
          <w:b/>
          <w:sz w:val="22"/>
        </w:rPr>
        <w:t>I.</w:t>
      </w:r>
      <w:r w:rsidRPr="0009179A">
        <w:rPr>
          <w:rFonts w:eastAsia="Arial"/>
          <w:b/>
          <w:sz w:val="22"/>
        </w:rPr>
        <w:t xml:space="preserve"> </w:t>
      </w:r>
      <w:r w:rsidRPr="0009179A">
        <w:rPr>
          <w:rFonts w:eastAsia="Arial"/>
          <w:b/>
          <w:sz w:val="22"/>
        </w:rPr>
        <w:tab/>
      </w:r>
      <w:r w:rsidRPr="0009179A">
        <w:rPr>
          <w:b/>
          <w:sz w:val="22"/>
        </w:rPr>
        <w:t>Предмет Договора</w:t>
      </w:r>
    </w:p>
    <w:p w:rsidR="00896B8F" w:rsidRPr="0009179A" w:rsidRDefault="00F84C3A" w:rsidP="00470BEB">
      <w:pPr>
        <w:spacing w:line="276" w:lineRule="auto"/>
        <w:ind w:left="0" w:right="211" w:firstLine="567"/>
        <w:rPr>
          <w:sz w:val="22"/>
        </w:rPr>
      </w:pPr>
      <w:r w:rsidRPr="0009179A">
        <w:rPr>
          <w:sz w:val="22"/>
        </w:rPr>
        <w:t xml:space="preserve">1.1. Исполнитель обязуется предоставить образовательную услугу, а Обучающийся/Заказчик </w:t>
      </w:r>
      <w:r w:rsidRPr="0009179A">
        <w:rPr>
          <w:i/>
          <w:sz w:val="22"/>
        </w:rPr>
        <w:t>(</w:t>
      </w:r>
      <w:r w:rsidRPr="0009179A">
        <w:rPr>
          <w:sz w:val="22"/>
        </w:rPr>
        <w:t xml:space="preserve">ненужное вычеркнуть) обязуется оплатить образовательную услугу по реализации дополнительной общеобразовательной общеразвивающей программе </w:t>
      </w:r>
      <w:r w:rsidRPr="0009179A">
        <w:rPr>
          <w:b/>
          <w:sz w:val="22"/>
        </w:rPr>
        <w:t>«___________________________________________________»</w:t>
      </w:r>
      <w:r w:rsidRPr="0009179A">
        <w:rPr>
          <w:sz w:val="22"/>
        </w:rPr>
        <w:t xml:space="preserve">, форма обучения – </w:t>
      </w:r>
      <w:r w:rsidRPr="0009179A">
        <w:rPr>
          <w:b/>
          <w:sz w:val="22"/>
        </w:rPr>
        <w:t>очная</w:t>
      </w:r>
      <w:r w:rsidRPr="0009179A">
        <w:rPr>
          <w:sz w:val="22"/>
        </w:rPr>
        <w:t xml:space="preserve">; форма проведения занятий </w:t>
      </w:r>
      <w:r w:rsidRPr="0009179A">
        <w:rPr>
          <w:b/>
          <w:sz w:val="22"/>
        </w:rPr>
        <w:t>- групповая</w:t>
      </w:r>
      <w:r w:rsidRPr="0009179A">
        <w:rPr>
          <w:sz w:val="22"/>
        </w:rPr>
        <w:t xml:space="preserve"> в соответствии с учебным планом и образовательной программой Исполнителя.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1.2. Срок освоения образовательной программы на момент подписания Договора составляет с «____» _____________ 20</w:t>
      </w:r>
      <w:r w:rsidR="00B27B97" w:rsidRPr="0009179A">
        <w:rPr>
          <w:sz w:val="22"/>
        </w:rPr>
        <w:t>___</w:t>
      </w:r>
      <w:r w:rsidRPr="0009179A">
        <w:rPr>
          <w:sz w:val="22"/>
        </w:rPr>
        <w:t xml:space="preserve"> г. по «____» _____</w:t>
      </w:r>
      <w:r w:rsidR="00B27B97" w:rsidRPr="0009179A">
        <w:rPr>
          <w:sz w:val="22"/>
        </w:rPr>
        <w:t>____</w:t>
      </w:r>
      <w:r w:rsidRPr="0009179A">
        <w:rPr>
          <w:sz w:val="22"/>
        </w:rPr>
        <w:t>___20</w:t>
      </w:r>
      <w:r w:rsidR="00B27B97" w:rsidRPr="0009179A">
        <w:rPr>
          <w:sz w:val="22"/>
        </w:rPr>
        <w:t>____</w:t>
      </w:r>
      <w:r w:rsidRPr="0009179A">
        <w:rPr>
          <w:sz w:val="22"/>
        </w:rPr>
        <w:t xml:space="preserve"> г.</w:t>
      </w:r>
      <w:r w:rsidRPr="0009179A">
        <w:rPr>
          <w:sz w:val="22"/>
          <w:u w:val="single" w:color="000000"/>
        </w:rPr>
        <w:t xml:space="preserve"> </w:t>
      </w:r>
      <w:r w:rsidRPr="0009179A">
        <w:rPr>
          <w:sz w:val="22"/>
        </w:rPr>
        <w:t>Срок обучения по учебному плану: ___ раз в неделю по _</w:t>
      </w:r>
      <w:r w:rsidR="00B27B97" w:rsidRPr="0009179A">
        <w:rPr>
          <w:sz w:val="22"/>
        </w:rPr>
        <w:t>___</w:t>
      </w:r>
      <w:r w:rsidRPr="0009179A">
        <w:rPr>
          <w:sz w:val="22"/>
        </w:rPr>
        <w:t>_ час, _</w:t>
      </w:r>
      <w:r w:rsidR="00B27B97" w:rsidRPr="0009179A">
        <w:rPr>
          <w:sz w:val="22"/>
        </w:rPr>
        <w:t>____</w:t>
      </w:r>
      <w:r w:rsidRPr="0009179A">
        <w:rPr>
          <w:sz w:val="22"/>
        </w:rPr>
        <w:t>_ час в год (__ мес.). Ме</w:t>
      </w:r>
      <w:r w:rsidR="00B27B97" w:rsidRPr="0009179A">
        <w:rPr>
          <w:sz w:val="22"/>
        </w:rPr>
        <w:t>сто проведения занятий в здании школы по адресу: Санкт-Петербург, Витебский проспект</w:t>
      </w:r>
      <w:r w:rsidR="00AE3DB2" w:rsidRPr="0009179A">
        <w:rPr>
          <w:sz w:val="22"/>
        </w:rPr>
        <w:t>, дом</w:t>
      </w:r>
      <w:r w:rsidR="00B27B97" w:rsidRPr="0009179A">
        <w:rPr>
          <w:sz w:val="22"/>
        </w:rPr>
        <w:t xml:space="preserve"> 73, корпус 2.</w:t>
      </w:r>
      <w:r w:rsidRPr="0009179A">
        <w:rPr>
          <w:sz w:val="22"/>
        </w:rPr>
        <w:t xml:space="preserve">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Освоение Обучающимся образовательной программы </w:t>
      </w:r>
      <w:r w:rsidRPr="0009179A">
        <w:rPr>
          <w:sz w:val="22"/>
          <w:u w:val="single" w:color="000000"/>
        </w:rPr>
        <w:t>без промежуточной аттестации</w:t>
      </w:r>
      <w:r w:rsidRPr="0009179A">
        <w:rPr>
          <w:sz w:val="22"/>
        </w:rPr>
        <w:t xml:space="preserve">. </w:t>
      </w:r>
    </w:p>
    <w:p w:rsidR="00B27B97" w:rsidRPr="0009179A" w:rsidRDefault="00F84C3A" w:rsidP="00470BEB">
      <w:pPr>
        <w:spacing w:after="21" w:line="276" w:lineRule="auto"/>
        <w:ind w:left="0" w:right="3452" w:firstLine="567"/>
        <w:jc w:val="left"/>
        <w:rPr>
          <w:sz w:val="22"/>
        </w:rPr>
      </w:pPr>
      <w:r w:rsidRPr="0009179A">
        <w:rPr>
          <w:sz w:val="22"/>
        </w:rPr>
        <w:t>1.4. Документ об обучении не выдается.</w:t>
      </w:r>
    </w:p>
    <w:p w:rsidR="00896B8F" w:rsidRPr="0009179A" w:rsidRDefault="00F84C3A" w:rsidP="00470BEB">
      <w:pPr>
        <w:spacing w:after="21" w:line="276" w:lineRule="auto"/>
        <w:ind w:left="0" w:firstLine="0"/>
        <w:jc w:val="center"/>
        <w:rPr>
          <w:sz w:val="22"/>
        </w:rPr>
      </w:pPr>
      <w:r w:rsidRPr="0009179A">
        <w:rPr>
          <w:b/>
          <w:sz w:val="22"/>
        </w:rPr>
        <w:t>II.</w:t>
      </w:r>
      <w:r w:rsidRPr="0009179A">
        <w:rPr>
          <w:rFonts w:eastAsia="Arial"/>
          <w:b/>
          <w:sz w:val="22"/>
        </w:rPr>
        <w:t xml:space="preserve"> </w:t>
      </w:r>
      <w:r w:rsidRPr="0009179A">
        <w:rPr>
          <w:rFonts w:eastAsia="Arial"/>
          <w:b/>
          <w:sz w:val="22"/>
        </w:rPr>
        <w:tab/>
      </w:r>
      <w:r w:rsidRPr="0009179A">
        <w:rPr>
          <w:b/>
          <w:sz w:val="22"/>
        </w:rPr>
        <w:t>Права Исполнителя, Заказчика и Обучающегося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 2.1. Исполнитель вправе: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 2.1.1. Самостоятельно осуществлять образовательный процесс, формы, порядок и периодичность проведения текущего и итогового контроля Обучающегося. </w:t>
      </w:r>
    </w:p>
    <w:p w:rsidR="00B27B97" w:rsidRPr="0009179A" w:rsidRDefault="00F84C3A" w:rsidP="00470BEB">
      <w:pPr>
        <w:spacing w:line="276" w:lineRule="auto"/>
        <w:ind w:left="0" w:right="297" w:firstLine="567"/>
        <w:rPr>
          <w:sz w:val="22"/>
        </w:rPr>
      </w:pPr>
      <w:r w:rsidRPr="0009179A">
        <w:rPr>
          <w:sz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</w:t>
      </w:r>
      <w:r w:rsidR="00B27B97" w:rsidRPr="0009179A">
        <w:rPr>
          <w:sz w:val="22"/>
        </w:rPr>
        <w:t>тивными актами Исполнителя.</w:t>
      </w:r>
    </w:p>
    <w:p w:rsidR="00896B8F" w:rsidRPr="0009179A" w:rsidRDefault="00F84C3A" w:rsidP="00470BEB">
      <w:pPr>
        <w:spacing w:line="276" w:lineRule="auto"/>
        <w:ind w:left="0" w:right="297" w:firstLine="567"/>
        <w:rPr>
          <w:sz w:val="22"/>
        </w:rPr>
      </w:pPr>
      <w:r w:rsidRPr="0009179A">
        <w:rPr>
          <w:sz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2.3. Обучающемуся предоставляются академические права в соответствии с частью 1 статьи 34 Федерального закона от 29 декабря 201</w:t>
      </w:r>
      <w:r w:rsidR="00AE3DB2" w:rsidRPr="0009179A">
        <w:rPr>
          <w:sz w:val="22"/>
        </w:rPr>
        <w:t>2</w:t>
      </w:r>
      <w:r w:rsidRPr="0009179A">
        <w:rPr>
          <w:sz w:val="22"/>
          <w:vertAlign w:val="superscript"/>
        </w:rPr>
        <w:footnoteReference w:id="1"/>
      </w:r>
      <w:r w:rsidRPr="0009179A">
        <w:rPr>
          <w:sz w:val="22"/>
        </w:rPr>
        <w:t xml:space="preserve">г. № 273-ФЗ «Об образовании в Российской Федерации». Обучающийся также вправе: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E3DB2" w:rsidRPr="0009179A" w:rsidRDefault="00F84C3A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lastRenderedPageBreak/>
        <w:t>2.3.2. Обращаться к Исполнителю по вопросам, касающ</w:t>
      </w:r>
      <w:r w:rsidR="00AE3DB2" w:rsidRPr="0009179A">
        <w:rPr>
          <w:sz w:val="22"/>
        </w:rPr>
        <w:t>имся образовательного процесса.</w:t>
      </w:r>
    </w:p>
    <w:p w:rsidR="00896B8F" w:rsidRPr="0009179A" w:rsidRDefault="00F84C3A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372283" w:rsidRPr="0009179A" w:rsidRDefault="00F84C3A" w:rsidP="00470BEB">
      <w:pPr>
        <w:spacing w:line="276" w:lineRule="auto"/>
        <w:ind w:left="0" w:right="319" w:firstLine="567"/>
        <w:rPr>
          <w:sz w:val="22"/>
        </w:rPr>
      </w:pPr>
      <w:r w:rsidRPr="0009179A">
        <w:rPr>
          <w:sz w:val="22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896B8F" w:rsidRPr="0009179A" w:rsidRDefault="00F84C3A" w:rsidP="00470BEB">
      <w:pPr>
        <w:spacing w:line="276" w:lineRule="auto"/>
        <w:ind w:left="0" w:right="319" w:firstLine="567"/>
        <w:rPr>
          <w:sz w:val="22"/>
        </w:rPr>
      </w:pPr>
      <w:r w:rsidRPr="0009179A">
        <w:rPr>
          <w:sz w:val="22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896B8F" w:rsidRPr="0009179A" w:rsidRDefault="00F84C3A" w:rsidP="00470BEB">
      <w:pPr>
        <w:numPr>
          <w:ilvl w:val="0"/>
          <w:numId w:val="1"/>
        </w:numPr>
        <w:spacing w:after="8" w:line="276" w:lineRule="auto"/>
        <w:ind w:left="0" w:right="-15" w:firstLine="567"/>
        <w:jc w:val="center"/>
        <w:rPr>
          <w:sz w:val="22"/>
        </w:rPr>
      </w:pPr>
      <w:r w:rsidRPr="0009179A">
        <w:rPr>
          <w:b/>
          <w:sz w:val="22"/>
        </w:rPr>
        <w:t xml:space="preserve">Обязанности Исполнителя, Заказчика и Обучающегося </w:t>
      </w:r>
    </w:p>
    <w:p w:rsidR="00896B8F" w:rsidRPr="0009179A" w:rsidRDefault="00372283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3.1. </w:t>
      </w:r>
      <w:r w:rsidR="00F84C3A" w:rsidRPr="0009179A">
        <w:rPr>
          <w:sz w:val="22"/>
        </w:rPr>
        <w:t xml:space="preserve">Исполнитель обязан: </w:t>
      </w:r>
    </w:p>
    <w:p w:rsidR="00896B8F" w:rsidRPr="0009179A" w:rsidRDefault="00372283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3.1.1 </w:t>
      </w:r>
      <w:r w:rsidR="00F84C3A" w:rsidRPr="0009179A">
        <w:rPr>
          <w:sz w:val="22"/>
        </w:rPr>
        <w:t xml:space="preserve">Зачислить Обучающегося, выполнившего установленные законодательством Российской Федерации учредительными документами, локальными нормативными актами Исполнителя условия приема в качестве Обучающегося по дополнительным образовательным программам. </w:t>
      </w:r>
    </w:p>
    <w:p w:rsidR="00896B8F" w:rsidRPr="0009179A" w:rsidRDefault="00372283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3.1.2. </w:t>
      </w:r>
      <w:r w:rsidR="00F84C3A" w:rsidRPr="0009179A">
        <w:rPr>
          <w:sz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896B8F" w:rsidRPr="0009179A" w:rsidRDefault="00372283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3.1.3. </w:t>
      </w:r>
      <w:r w:rsidR="00F84C3A" w:rsidRPr="0009179A">
        <w:rPr>
          <w:sz w:val="22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Образовательные услуги оказываются в соответствии с учебным планом и расписанием занятий Исполнителя.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3.1.4</w:t>
      </w:r>
      <w:r w:rsidR="00372283" w:rsidRPr="0009179A">
        <w:rPr>
          <w:sz w:val="22"/>
        </w:rPr>
        <w:t xml:space="preserve">. </w:t>
      </w:r>
      <w:r w:rsidRPr="0009179A">
        <w:rPr>
          <w:sz w:val="22"/>
        </w:rPr>
        <w:t xml:space="preserve">Обеспечить Обучающемуся предусмотренные выбранной образовательной программой условия ее освоения.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3.1.5.Сохранить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3.1.6</w:t>
      </w:r>
      <w:r w:rsidR="00372283" w:rsidRPr="0009179A">
        <w:rPr>
          <w:sz w:val="22"/>
        </w:rPr>
        <w:t xml:space="preserve">. </w:t>
      </w:r>
      <w:r w:rsidRPr="0009179A">
        <w:rPr>
          <w:sz w:val="22"/>
        </w:rPr>
        <w:t xml:space="preserve">Принимать от Обучающегося и (или) Заказчика оплату за образовательные услуги.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 w:rsidRPr="0009179A">
        <w:rPr>
          <w:sz w:val="22"/>
        </w:rPr>
        <w:tab/>
        <w:t xml:space="preserve"> </w:t>
      </w:r>
    </w:p>
    <w:p w:rsidR="00896B8F" w:rsidRPr="0009179A" w:rsidRDefault="00372283" w:rsidP="00470BEB">
      <w:pPr>
        <w:spacing w:line="276" w:lineRule="auto"/>
        <w:ind w:left="0" w:right="241" w:firstLine="567"/>
        <w:rPr>
          <w:sz w:val="22"/>
        </w:rPr>
      </w:pPr>
      <w:r w:rsidRPr="0009179A">
        <w:rPr>
          <w:sz w:val="22"/>
        </w:rPr>
        <w:t xml:space="preserve">3.2. </w:t>
      </w:r>
      <w:r w:rsidR="00F84C3A" w:rsidRPr="0009179A">
        <w:rPr>
          <w:sz w:val="22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оплату,  </w:t>
      </w:r>
    </w:p>
    <w:p w:rsidR="00896B8F" w:rsidRPr="0009179A" w:rsidRDefault="00372283" w:rsidP="00470BEB">
      <w:pPr>
        <w:pStyle w:val="a3"/>
        <w:spacing w:line="276" w:lineRule="auto"/>
        <w:ind w:left="0" w:right="241" w:firstLine="567"/>
        <w:rPr>
          <w:sz w:val="22"/>
        </w:rPr>
      </w:pPr>
      <w:r w:rsidRPr="0009179A">
        <w:rPr>
          <w:sz w:val="22"/>
        </w:rPr>
        <w:t xml:space="preserve">3.3. </w:t>
      </w:r>
      <w:r w:rsidR="00F84C3A" w:rsidRPr="0009179A">
        <w:rPr>
          <w:sz w:val="22"/>
        </w:rPr>
        <w:t xml:space="preserve"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3.3.2. Извещать Исполнителя о причинах отсутствия на занятиях. </w:t>
      </w:r>
    </w:p>
    <w:p w:rsidR="00372283" w:rsidRPr="0009179A" w:rsidRDefault="00F84C3A" w:rsidP="00470BEB">
      <w:pPr>
        <w:spacing w:line="276" w:lineRule="auto"/>
        <w:ind w:left="0" w:right="307" w:firstLine="567"/>
        <w:rPr>
          <w:sz w:val="22"/>
        </w:rPr>
      </w:pPr>
      <w:r w:rsidRPr="0009179A">
        <w:rPr>
          <w:sz w:val="22"/>
        </w:rPr>
        <w:t>3.3.3.</w:t>
      </w:r>
      <w:r w:rsidR="00372283" w:rsidRPr="0009179A">
        <w:rPr>
          <w:sz w:val="22"/>
        </w:rPr>
        <w:t xml:space="preserve"> </w:t>
      </w:r>
      <w:r w:rsidRPr="0009179A">
        <w:rPr>
          <w:sz w:val="22"/>
        </w:rPr>
        <w:t>Обучаться в образовательной организации по образовательной программе с соблюдением требова</w:t>
      </w:r>
      <w:r w:rsidR="00372283" w:rsidRPr="0009179A">
        <w:rPr>
          <w:sz w:val="22"/>
        </w:rPr>
        <w:t>ний учебного плана Исполнителя.</w:t>
      </w:r>
    </w:p>
    <w:p w:rsidR="00896B8F" w:rsidRPr="0009179A" w:rsidRDefault="00F84C3A" w:rsidP="00470BEB">
      <w:pPr>
        <w:spacing w:line="276" w:lineRule="auto"/>
        <w:ind w:left="0" w:right="307" w:firstLine="567"/>
        <w:rPr>
          <w:sz w:val="22"/>
        </w:rPr>
      </w:pPr>
      <w:r w:rsidRPr="0009179A">
        <w:rPr>
          <w:sz w:val="22"/>
        </w:rPr>
        <w:t xml:space="preserve">3.3.4. Соблюдать требования учредительных документов Исполнителя, правила внутреннего распорядка и иные локальные нормативные акты Исполнителя. </w:t>
      </w:r>
    </w:p>
    <w:p w:rsidR="00896B8F" w:rsidRPr="0009179A" w:rsidRDefault="00F84C3A" w:rsidP="00470BEB">
      <w:pPr>
        <w:numPr>
          <w:ilvl w:val="0"/>
          <w:numId w:val="1"/>
        </w:numPr>
        <w:spacing w:after="8" w:line="276" w:lineRule="auto"/>
        <w:ind w:left="0" w:right="-15" w:firstLine="567"/>
        <w:jc w:val="center"/>
        <w:rPr>
          <w:sz w:val="22"/>
        </w:rPr>
      </w:pPr>
      <w:r w:rsidRPr="0009179A">
        <w:rPr>
          <w:b/>
          <w:sz w:val="22"/>
        </w:rPr>
        <w:t xml:space="preserve">Стоимость услуг, сроки и порядок их оплаты </w:t>
      </w:r>
    </w:p>
    <w:p w:rsidR="00896B8F" w:rsidRPr="0009179A" w:rsidRDefault="00012CA8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t xml:space="preserve">4.1. </w:t>
      </w:r>
      <w:r w:rsidR="00F84C3A" w:rsidRPr="0009179A">
        <w:rPr>
          <w:sz w:val="22"/>
        </w:rPr>
        <w:t>Полная стоимость платных образовательных услуг за весь период обучения Обучающегося составляет ____________</w:t>
      </w:r>
      <w:r w:rsidR="00F84C3A" w:rsidRPr="0009179A">
        <w:rPr>
          <w:b/>
          <w:sz w:val="22"/>
        </w:rPr>
        <w:t xml:space="preserve"> (______</w:t>
      </w:r>
      <w:r w:rsidRPr="0009179A">
        <w:rPr>
          <w:b/>
          <w:sz w:val="22"/>
        </w:rPr>
        <w:t>_____________</w:t>
      </w:r>
      <w:r w:rsidR="00F84C3A" w:rsidRPr="0009179A">
        <w:rPr>
          <w:b/>
          <w:sz w:val="22"/>
        </w:rPr>
        <w:t>_______________</w:t>
      </w:r>
      <w:r w:rsidRPr="0009179A">
        <w:rPr>
          <w:b/>
          <w:sz w:val="22"/>
        </w:rPr>
        <w:t>__</w:t>
      </w:r>
      <w:r w:rsidR="00F84C3A" w:rsidRPr="0009179A">
        <w:rPr>
          <w:b/>
          <w:sz w:val="22"/>
        </w:rPr>
        <w:t>____)</w:t>
      </w:r>
      <w:r w:rsidR="00F84C3A" w:rsidRPr="0009179A">
        <w:rPr>
          <w:sz w:val="22"/>
        </w:rPr>
        <w:t xml:space="preserve">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12CA8" w:rsidRPr="0009179A" w:rsidRDefault="00012CA8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t xml:space="preserve">4.2. </w:t>
      </w:r>
      <w:r w:rsidR="00F84C3A" w:rsidRPr="0009179A">
        <w:rPr>
          <w:sz w:val="22"/>
        </w:rPr>
        <w:t xml:space="preserve">Оплата производится ежемесячно не позднее </w:t>
      </w:r>
      <w:r w:rsidR="00F84C3A" w:rsidRPr="0009179A">
        <w:rPr>
          <w:b/>
          <w:sz w:val="22"/>
        </w:rPr>
        <w:t>10 числа текущего месяца</w:t>
      </w:r>
      <w:r w:rsidR="00F84C3A" w:rsidRPr="0009179A">
        <w:rPr>
          <w:sz w:val="22"/>
        </w:rPr>
        <w:t xml:space="preserve"> в безналичном порядке через отделения кредитных, банковских учреждений, платежные терминалы на счет Исполнителя, указанный в квитанции установленного образца. Стоимость платных образовательных услуг за месяц составляет </w:t>
      </w:r>
      <w:r w:rsidR="00F84C3A" w:rsidRPr="0009179A">
        <w:rPr>
          <w:b/>
          <w:sz w:val="22"/>
        </w:rPr>
        <w:t>___________(____________</w:t>
      </w:r>
      <w:r w:rsidRPr="0009179A">
        <w:rPr>
          <w:b/>
          <w:sz w:val="22"/>
        </w:rPr>
        <w:t>______</w:t>
      </w:r>
      <w:r w:rsidR="00F84C3A" w:rsidRPr="0009179A">
        <w:rPr>
          <w:b/>
          <w:sz w:val="22"/>
        </w:rPr>
        <w:t>____________________)</w:t>
      </w:r>
      <w:r w:rsidRPr="0009179A">
        <w:rPr>
          <w:sz w:val="22"/>
        </w:rPr>
        <w:t xml:space="preserve"> рублей.</w:t>
      </w:r>
    </w:p>
    <w:p w:rsidR="00012CA8" w:rsidRPr="0009179A" w:rsidRDefault="00F84C3A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t xml:space="preserve">4.3. В случае пропусков занятий оплата за образовательные услуги не возвращается, перерасчет не производится. </w:t>
      </w:r>
    </w:p>
    <w:p w:rsidR="00896B8F" w:rsidRPr="0009179A" w:rsidRDefault="00F84C3A" w:rsidP="00470BEB">
      <w:pPr>
        <w:spacing w:line="276" w:lineRule="auto"/>
        <w:ind w:left="0" w:right="318" w:firstLine="567"/>
        <w:rPr>
          <w:sz w:val="22"/>
        </w:rPr>
      </w:pPr>
      <w:r w:rsidRPr="0009179A">
        <w:rPr>
          <w:sz w:val="22"/>
        </w:rPr>
        <w:t>4.4. В случае расторжения договора последним днем занятий считается день подачи заявления. Весь предыдущий период должен быть оплачен</w:t>
      </w:r>
      <w:r w:rsidR="00012CA8" w:rsidRPr="0009179A">
        <w:rPr>
          <w:sz w:val="22"/>
        </w:rPr>
        <w:t>.</w:t>
      </w:r>
    </w:p>
    <w:p w:rsidR="00896B8F" w:rsidRPr="0009179A" w:rsidRDefault="00F84C3A" w:rsidP="00470BEB">
      <w:pPr>
        <w:spacing w:after="21" w:line="276" w:lineRule="auto"/>
        <w:ind w:left="0" w:right="-15" w:firstLine="567"/>
        <w:jc w:val="center"/>
        <w:rPr>
          <w:sz w:val="22"/>
        </w:rPr>
      </w:pPr>
      <w:r w:rsidRPr="0009179A">
        <w:rPr>
          <w:b/>
          <w:sz w:val="22"/>
        </w:rPr>
        <w:lastRenderedPageBreak/>
        <w:t>V. Основания изменения и расторжения договора</w:t>
      </w:r>
    </w:p>
    <w:p w:rsidR="00896B8F" w:rsidRPr="0009179A" w:rsidRDefault="00012CA8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5.1. </w:t>
      </w:r>
      <w:r w:rsidR="00F84C3A" w:rsidRPr="0009179A">
        <w:rPr>
          <w:sz w:val="22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96B8F" w:rsidRPr="0009179A" w:rsidRDefault="00012CA8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5.2. </w:t>
      </w:r>
      <w:r w:rsidR="00F84C3A" w:rsidRPr="0009179A">
        <w:rPr>
          <w:sz w:val="22"/>
        </w:rPr>
        <w:t xml:space="preserve">Настоящий Договор может быть расторгнут по соглашению Сторон.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5.3. </w:t>
      </w:r>
      <w:r w:rsidR="00F84C3A" w:rsidRPr="0009179A">
        <w:rPr>
          <w:sz w:val="22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896B8F" w:rsidRPr="0009179A" w:rsidRDefault="00F84C3A" w:rsidP="00470BEB">
      <w:pPr>
        <w:pStyle w:val="a3"/>
        <w:numPr>
          <w:ilvl w:val="0"/>
          <w:numId w:val="15"/>
        </w:numPr>
        <w:spacing w:line="276" w:lineRule="auto"/>
        <w:rPr>
          <w:sz w:val="22"/>
        </w:rPr>
      </w:pPr>
      <w:proofErr w:type="gramStart"/>
      <w:r w:rsidRPr="0009179A">
        <w:rPr>
          <w:sz w:val="22"/>
        </w:rPr>
        <w:t>установления</w:t>
      </w:r>
      <w:proofErr w:type="gramEnd"/>
      <w:r w:rsidRPr="0009179A">
        <w:rPr>
          <w:sz w:val="22"/>
        </w:rPr>
        <w:t xml:space="preserve">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896B8F" w:rsidRPr="0009179A" w:rsidRDefault="00F84C3A" w:rsidP="00470BEB">
      <w:pPr>
        <w:pStyle w:val="a3"/>
        <w:numPr>
          <w:ilvl w:val="0"/>
          <w:numId w:val="15"/>
        </w:numPr>
        <w:spacing w:line="276" w:lineRule="auto"/>
        <w:rPr>
          <w:sz w:val="22"/>
        </w:rPr>
      </w:pPr>
      <w:proofErr w:type="gramStart"/>
      <w:r w:rsidRPr="0009179A">
        <w:rPr>
          <w:sz w:val="22"/>
        </w:rPr>
        <w:t>просрочки</w:t>
      </w:r>
      <w:proofErr w:type="gramEnd"/>
      <w:r w:rsidRPr="0009179A">
        <w:rPr>
          <w:sz w:val="22"/>
        </w:rPr>
        <w:t xml:space="preserve"> оплаты стоимости платных образовательных услуг в течение двух месяцев (с обязательной оплатой указанного периода); </w:t>
      </w:r>
    </w:p>
    <w:p w:rsidR="00470BEB" w:rsidRPr="0009179A" w:rsidRDefault="00F84C3A" w:rsidP="00470BEB">
      <w:pPr>
        <w:pStyle w:val="a3"/>
        <w:numPr>
          <w:ilvl w:val="0"/>
          <w:numId w:val="15"/>
        </w:numPr>
        <w:spacing w:after="26" w:line="276" w:lineRule="auto"/>
        <w:ind w:right="424"/>
        <w:rPr>
          <w:sz w:val="22"/>
        </w:rPr>
      </w:pPr>
      <w:proofErr w:type="gramStart"/>
      <w:r w:rsidRPr="0009179A">
        <w:rPr>
          <w:sz w:val="22"/>
        </w:rPr>
        <w:t>невозможности</w:t>
      </w:r>
      <w:proofErr w:type="gramEnd"/>
      <w:r w:rsidRPr="0009179A">
        <w:rPr>
          <w:sz w:val="22"/>
        </w:rPr>
        <w:t xml:space="preserve">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70BEB" w:rsidRPr="0009179A" w:rsidRDefault="00F84C3A" w:rsidP="00470BEB">
      <w:pPr>
        <w:pStyle w:val="a3"/>
        <w:numPr>
          <w:ilvl w:val="0"/>
          <w:numId w:val="15"/>
        </w:numPr>
        <w:spacing w:after="26" w:line="276" w:lineRule="auto"/>
        <w:ind w:right="424"/>
        <w:rPr>
          <w:sz w:val="22"/>
        </w:rPr>
      </w:pPr>
      <w:proofErr w:type="gramStart"/>
      <w:r w:rsidRPr="0009179A">
        <w:rPr>
          <w:sz w:val="22"/>
        </w:rPr>
        <w:t>в</w:t>
      </w:r>
      <w:proofErr w:type="gramEnd"/>
      <w:r w:rsidRPr="0009179A">
        <w:rPr>
          <w:sz w:val="22"/>
        </w:rPr>
        <w:t xml:space="preserve"> иных случаях, предусмотренных законодательством Российской Федерации.</w:t>
      </w:r>
    </w:p>
    <w:p w:rsidR="00896B8F" w:rsidRPr="0009179A" w:rsidRDefault="00F84C3A" w:rsidP="00470BEB">
      <w:pPr>
        <w:spacing w:after="26" w:line="276" w:lineRule="auto"/>
        <w:ind w:left="0" w:right="424" w:firstLine="567"/>
        <w:rPr>
          <w:sz w:val="22"/>
        </w:rPr>
      </w:pPr>
      <w:r w:rsidRPr="0009179A">
        <w:rPr>
          <w:sz w:val="22"/>
        </w:rPr>
        <w:t xml:space="preserve">5 .4. Настоящий Договор расторгается досрочно: </w:t>
      </w:r>
    </w:p>
    <w:p w:rsidR="00896B8F" w:rsidRPr="0009179A" w:rsidRDefault="00470BEB" w:rsidP="00470BEB">
      <w:pPr>
        <w:pStyle w:val="a3"/>
        <w:numPr>
          <w:ilvl w:val="0"/>
          <w:numId w:val="16"/>
        </w:numPr>
        <w:spacing w:line="276" w:lineRule="auto"/>
        <w:rPr>
          <w:sz w:val="22"/>
        </w:rPr>
      </w:pPr>
      <w:proofErr w:type="gramStart"/>
      <w:r w:rsidRPr="0009179A">
        <w:rPr>
          <w:sz w:val="22"/>
        </w:rPr>
        <w:t>по</w:t>
      </w:r>
      <w:proofErr w:type="gramEnd"/>
      <w:r w:rsidRPr="0009179A">
        <w:rPr>
          <w:sz w:val="22"/>
        </w:rPr>
        <w:t xml:space="preserve"> инициативе Обучающегося или родителей (законных  представителей) </w:t>
      </w:r>
      <w:r w:rsidR="00F84C3A" w:rsidRPr="0009179A">
        <w:rPr>
          <w:sz w:val="22"/>
        </w:rPr>
        <w:t>несо</w:t>
      </w:r>
      <w:r w:rsidRPr="0009179A">
        <w:rPr>
          <w:sz w:val="22"/>
        </w:rPr>
        <w:t>вершеннолетнего  обучающегося, в том числе в случае  перевода</w:t>
      </w:r>
      <w:r w:rsidR="00F84C3A" w:rsidRPr="0009179A">
        <w:rPr>
          <w:sz w:val="22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96B8F" w:rsidRPr="0009179A" w:rsidRDefault="00F84C3A" w:rsidP="00470BEB">
      <w:pPr>
        <w:pStyle w:val="a3"/>
        <w:numPr>
          <w:ilvl w:val="0"/>
          <w:numId w:val="16"/>
        </w:numPr>
        <w:spacing w:line="276" w:lineRule="auto"/>
        <w:rPr>
          <w:sz w:val="22"/>
        </w:rPr>
      </w:pPr>
      <w:proofErr w:type="gramStart"/>
      <w:r w:rsidRPr="0009179A">
        <w:rPr>
          <w:sz w:val="22"/>
        </w:rPr>
        <w:t>по</w:t>
      </w:r>
      <w:proofErr w:type="gramEnd"/>
      <w:r w:rsidRPr="0009179A">
        <w:rPr>
          <w:sz w:val="22"/>
        </w:rPr>
        <w:t xml:space="preserve">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  зачисление в образовательную организацию; </w:t>
      </w:r>
    </w:p>
    <w:p w:rsidR="00896B8F" w:rsidRPr="0009179A" w:rsidRDefault="00F84C3A" w:rsidP="00470BEB">
      <w:pPr>
        <w:pStyle w:val="a3"/>
        <w:numPr>
          <w:ilvl w:val="0"/>
          <w:numId w:val="16"/>
        </w:numPr>
        <w:spacing w:line="276" w:lineRule="auto"/>
        <w:rPr>
          <w:sz w:val="22"/>
        </w:rPr>
      </w:pPr>
      <w:proofErr w:type="gramStart"/>
      <w:r w:rsidRPr="0009179A">
        <w:rPr>
          <w:sz w:val="22"/>
        </w:rPr>
        <w:t>по</w:t>
      </w:r>
      <w:proofErr w:type="gramEnd"/>
      <w:r w:rsidRPr="0009179A">
        <w:rPr>
          <w:sz w:val="22"/>
        </w:rPr>
        <w:t xml:space="preserve"> обстоятельствам, не зависящим от воли Обучающегося или родителей (законных представителей) несо</w:t>
      </w:r>
      <w:r w:rsidR="00470BEB" w:rsidRPr="0009179A">
        <w:rPr>
          <w:sz w:val="22"/>
        </w:rPr>
        <w:t xml:space="preserve">вершеннолетнего Обучающегося и </w:t>
      </w:r>
      <w:r w:rsidRPr="0009179A">
        <w:rPr>
          <w:sz w:val="22"/>
        </w:rPr>
        <w:t xml:space="preserve">Исполнителя, в том числе в случае ликвидации Исполнителя.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5.5. </w:t>
      </w:r>
      <w:r w:rsidR="00F84C3A" w:rsidRPr="0009179A">
        <w:rPr>
          <w:sz w:val="22"/>
        </w:rPr>
        <w:t xml:space="preserve">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5.6. </w:t>
      </w:r>
      <w:r w:rsidR="00F84C3A" w:rsidRPr="0009179A">
        <w:rPr>
          <w:sz w:val="22"/>
        </w:rPr>
        <w:t>Обучающийся/Заказчик (ненужное вычеркнуть) вправе отказаться от исполнения настоящего Договора</w:t>
      </w:r>
      <w:r w:rsidRPr="0009179A">
        <w:rPr>
          <w:sz w:val="22"/>
        </w:rPr>
        <w:t xml:space="preserve"> при условии оплаты Исполнителю</w:t>
      </w:r>
      <w:r w:rsidR="00F84C3A" w:rsidRPr="0009179A">
        <w:rPr>
          <w:sz w:val="22"/>
        </w:rPr>
        <w:t xml:space="preserve"> фактически понесенных им расходов, связанных с исполнением обязательств по Договору. </w:t>
      </w:r>
    </w:p>
    <w:p w:rsidR="00896B8F" w:rsidRPr="0009179A" w:rsidRDefault="00F84C3A" w:rsidP="00470BEB">
      <w:pPr>
        <w:spacing w:after="8" w:line="276" w:lineRule="auto"/>
        <w:ind w:left="0" w:right="-15" w:firstLine="567"/>
        <w:jc w:val="center"/>
        <w:rPr>
          <w:sz w:val="22"/>
        </w:rPr>
      </w:pPr>
      <w:r w:rsidRPr="0009179A">
        <w:rPr>
          <w:b/>
          <w:sz w:val="22"/>
        </w:rPr>
        <w:t xml:space="preserve">VI. Ответственность Исполнителя, Заказчика и Обучающегося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6.1. </w:t>
      </w:r>
      <w:r w:rsidR="00F84C3A" w:rsidRPr="0009179A">
        <w:rPr>
          <w:sz w:val="22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6.2. </w:t>
      </w:r>
      <w:r w:rsidR="00F84C3A" w:rsidRPr="0009179A">
        <w:rPr>
          <w:sz w:val="22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6.2.1. </w:t>
      </w:r>
      <w:r w:rsidR="00F84C3A" w:rsidRPr="0009179A">
        <w:rPr>
          <w:sz w:val="22"/>
        </w:rPr>
        <w:t xml:space="preserve">Безвозмездного оказания образовательной услуги.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6.2.2. </w:t>
      </w:r>
      <w:r w:rsidR="00F84C3A" w:rsidRPr="0009179A">
        <w:rPr>
          <w:sz w:val="22"/>
        </w:rPr>
        <w:t xml:space="preserve">Соразмерного уменьшения стоимости оказанной образовательной услуги.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6.2.3. </w:t>
      </w:r>
      <w:r w:rsidR="00F84C3A" w:rsidRPr="0009179A">
        <w:rPr>
          <w:sz w:val="22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6.3. </w:t>
      </w:r>
      <w:r w:rsidR="00F84C3A" w:rsidRPr="0009179A">
        <w:rPr>
          <w:sz w:val="22"/>
        </w:rPr>
        <w:t>Заказчик вправе отказаться от исполнения Договора и потребовать полного возмещения убытков, если в 10-тидневный срок недостатки образовательной услуги не устранены Исполнителем. Заказчик также вправе отказаться от исполнения Договора, если им обн</w:t>
      </w:r>
      <w:r w:rsidRPr="0009179A">
        <w:rPr>
          <w:sz w:val="22"/>
        </w:rPr>
        <w:t>аружен существенный</w:t>
      </w:r>
      <w:r w:rsidR="00F84C3A" w:rsidRPr="0009179A">
        <w:rPr>
          <w:sz w:val="22"/>
        </w:rPr>
        <w:t xml:space="preserve"> недостаток оказанной образовательной услуги или иные существенные отступления от условий Договора.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6.4. </w:t>
      </w:r>
      <w:r w:rsidR="00F84C3A" w:rsidRPr="0009179A">
        <w:rPr>
          <w:sz w:val="22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6.4.1. </w:t>
      </w:r>
      <w:r w:rsidR="00F84C3A" w:rsidRPr="0009179A">
        <w:rPr>
          <w:sz w:val="22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6.4.2. П</w:t>
      </w:r>
      <w:r w:rsidR="00F84C3A" w:rsidRPr="0009179A">
        <w:rPr>
          <w:sz w:val="22"/>
        </w:rPr>
        <w:t xml:space="preserve">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896B8F" w:rsidRPr="0009179A" w:rsidRDefault="00470BEB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6.4.3</w:t>
      </w:r>
      <w:r w:rsidR="00F84C3A" w:rsidRPr="0009179A">
        <w:rPr>
          <w:sz w:val="22"/>
        </w:rPr>
        <w:t xml:space="preserve">. Потребовать уменьшения стоимости образовательной услуги;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6.4.4. Расторгнуть Договор.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lastRenderedPageBreak/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70BEB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>6.6.</w:t>
      </w:r>
      <w:r w:rsidR="00470BEB" w:rsidRPr="0009179A">
        <w:rPr>
          <w:sz w:val="22"/>
        </w:rPr>
        <w:t xml:space="preserve"> </w:t>
      </w:r>
      <w:r w:rsidRPr="0009179A">
        <w:rPr>
          <w:sz w:val="22"/>
        </w:rPr>
        <w:t>Обучающийся обязан добросовестно осваивать образовательную программу,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  бережно относиться к имуществу организации, осуществляюще</w:t>
      </w:r>
      <w:r w:rsidR="00470BEB" w:rsidRPr="0009179A">
        <w:rPr>
          <w:sz w:val="22"/>
        </w:rPr>
        <w:t>й образовательную деятельность.</w:t>
      </w:r>
    </w:p>
    <w:p w:rsidR="00896B8F" w:rsidRPr="0009179A" w:rsidRDefault="00F84C3A" w:rsidP="00470BEB">
      <w:pPr>
        <w:spacing w:line="276" w:lineRule="auto"/>
        <w:ind w:left="0" w:firstLine="0"/>
        <w:jc w:val="center"/>
        <w:rPr>
          <w:sz w:val="22"/>
        </w:rPr>
      </w:pPr>
      <w:r w:rsidRPr="0009179A">
        <w:rPr>
          <w:b/>
          <w:sz w:val="22"/>
        </w:rPr>
        <w:t>VII. Срок действия Договора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96B8F" w:rsidRPr="0009179A" w:rsidRDefault="00F84C3A" w:rsidP="00470BEB">
      <w:pPr>
        <w:spacing w:after="21" w:line="276" w:lineRule="auto"/>
        <w:ind w:left="0" w:right="-15" w:firstLine="0"/>
        <w:jc w:val="center"/>
        <w:rPr>
          <w:sz w:val="22"/>
        </w:rPr>
      </w:pPr>
      <w:r w:rsidRPr="0009179A">
        <w:rPr>
          <w:b/>
          <w:sz w:val="22"/>
        </w:rPr>
        <w:t>VIII. Заключительные положения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896B8F" w:rsidRPr="0009179A" w:rsidRDefault="00F84C3A" w:rsidP="00470BEB">
      <w:pPr>
        <w:spacing w:line="276" w:lineRule="auto"/>
        <w:ind w:left="0" w:right="199" w:firstLine="567"/>
        <w:rPr>
          <w:sz w:val="22"/>
        </w:rPr>
      </w:pPr>
      <w:r w:rsidRPr="0009179A">
        <w:rPr>
          <w:sz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96B8F" w:rsidRPr="0009179A" w:rsidRDefault="00F84C3A" w:rsidP="00470BEB">
      <w:pPr>
        <w:spacing w:line="276" w:lineRule="auto"/>
        <w:ind w:left="0" w:firstLine="567"/>
        <w:rPr>
          <w:sz w:val="22"/>
        </w:rPr>
      </w:pPr>
      <w:r w:rsidRPr="0009179A">
        <w:rPr>
          <w:sz w:val="22"/>
        </w:rPr>
        <w:t xml:space="preserve">8.4. Изменения Договора оформляются дополнительными соглашениями к Договору. </w:t>
      </w:r>
    </w:p>
    <w:p w:rsidR="00896B8F" w:rsidRPr="0009179A" w:rsidRDefault="00F84C3A" w:rsidP="00470BEB">
      <w:pPr>
        <w:spacing w:after="8" w:line="276" w:lineRule="auto"/>
        <w:ind w:left="0" w:right="-15" w:firstLine="567"/>
        <w:jc w:val="center"/>
        <w:rPr>
          <w:sz w:val="22"/>
        </w:rPr>
      </w:pPr>
      <w:r w:rsidRPr="0009179A">
        <w:rPr>
          <w:b/>
          <w:sz w:val="22"/>
        </w:rPr>
        <w:t>IX.</w:t>
      </w:r>
      <w:r w:rsidR="00470BEB" w:rsidRPr="0009179A">
        <w:rPr>
          <w:b/>
          <w:sz w:val="22"/>
        </w:rPr>
        <w:t xml:space="preserve"> </w:t>
      </w:r>
      <w:r w:rsidRPr="0009179A">
        <w:rPr>
          <w:b/>
          <w:sz w:val="22"/>
        </w:rPr>
        <w:t xml:space="preserve">Адреса и реквизиты сторон </w:t>
      </w:r>
    </w:p>
    <w:tbl>
      <w:tblPr>
        <w:tblStyle w:val="a6"/>
        <w:tblW w:w="11199" w:type="dxa"/>
        <w:tblInd w:w="-431" w:type="dxa"/>
        <w:tblLook w:val="04A0" w:firstRow="1" w:lastRow="0" w:firstColumn="1" w:lastColumn="0" w:noHBand="0" w:noVBand="1"/>
      </w:tblPr>
      <w:tblGrid>
        <w:gridCol w:w="4148"/>
        <w:gridCol w:w="3523"/>
        <w:gridCol w:w="3528"/>
      </w:tblGrid>
      <w:tr w:rsidR="008C4C5B" w:rsidTr="0009179A">
        <w:trPr>
          <w:trHeight w:val="3232"/>
        </w:trPr>
        <w:tc>
          <w:tcPr>
            <w:tcW w:w="4254" w:type="dxa"/>
            <w:vAlign w:val="center"/>
          </w:tcPr>
          <w:p w:rsidR="008C4C5B" w:rsidRPr="008C4C5B" w:rsidRDefault="008C4C5B" w:rsidP="008C4C5B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4C5B">
              <w:rPr>
                <w:b/>
                <w:sz w:val="24"/>
                <w:szCs w:val="24"/>
              </w:rPr>
              <w:t>ИСПОЛНИТЕЛЬ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</w:rPr>
            </w:pPr>
            <w:r w:rsidRPr="008C4C5B">
              <w:rPr>
                <w:sz w:val="20"/>
                <w:szCs w:val="20"/>
              </w:rPr>
              <w:t>Государственное бюджетное общеобразовательное учреждение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</w:rPr>
            </w:pPr>
            <w:proofErr w:type="gramStart"/>
            <w:r w:rsidRPr="008C4C5B">
              <w:rPr>
                <w:sz w:val="20"/>
                <w:szCs w:val="20"/>
              </w:rPr>
              <w:t>средняя</w:t>
            </w:r>
            <w:proofErr w:type="gramEnd"/>
            <w:r w:rsidRPr="008C4C5B">
              <w:rPr>
                <w:sz w:val="20"/>
                <w:szCs w:val="20"/>
              </w:rPr>
              <w:t xml:space="preserve"> общеобразовательная школа № 372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</w:rPr>
            </w:pPr>
            <w:r w:rsidRPr="008C4C5B">
              <w:rPr>
                <w:sz w:val="20"/>
                <w:szCs w:val="20"/>
              </w:rPr>
              <w:t>Московского района Санкт-Петербурга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</w:rPr>
            </w:pPr>
            <w:r w:rsidRPr="008C4C5B">
              <w:rPr>
                <w:sz w:val="20"/>
                <w:szCs w:val="20"/>
              </w:rPr>
              <w:t>196233, Санкт-Петербург, Витебский пр., д.</w:t>
            </w:r>
            <w:proofErr w:type="gramStart"/>
            <w:r w:rsidRPr="008C4C5B">
              <w:rPr>
                <w:sz w:val="20"/>
                <w:szCs w:val="20"/>
              </w:rPr>
              <w:t>73,корп.</w:t>
            </w:r>
            <w:proofErr w:type="gramEnd"/>
            <w:r w:rsidRPr="008C4C5B">
              <w:rPr>
                <w:sz w:val="20"/>
                <w:szCs w:val="20"/>
              </w:rPr>
              <w:t>2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</w:rPr>
            </w:pPr>
            <w:r w:rsidRPr="008C4C5B">
              <w:rPr>
                <w:sz w:val="20"/>
                <w:szCs w:val="20"/>
              </w:rPr>
              <w:t>ИНН\КПП 7810151794\781001001</w:t>
            </w:r>
          </w:p>
          <w:p w:rsidR="008C4C5B" w:rsidRDefault="008C4C5B" w:rsidP="008C4C5B">
            <w:pPr>
              <w:jc w:val="center"/>
              <w:rPr>
                <w:sz w:val="20"/>
                <w:szCs w:val="20"/>
              </w:rPr>
            </w:pPr>
            <w:r w:rsidRPr="008C4C5B">
              <w:rPr>
                <w:sz w:val="20"/>
                <w:szCs w:val="20"/>
              </w:rPr>
              <w:t>ОКПО 49989258 ОГРН 1027804895128</w:t>
            </w:r>
          </w:p>
          <w:p w:rsidR="008C4C5B" w:rsidRDefault="008C4C5B" w:rsidP="008C4C5B">
            <w:pPr>
              <w:jc w:val="center"/>
              <w:rPr>
                <w:sz w:val="20"/>
                <w:szCs w:val="20"/>
              </w:rPr>
            </w:pPr>
            <w:proofErr w:type="gramStart"/>
            <w:r w:rsidRPr="008C4C5B">
              <w:rPr>
                <w:sz w:val="20"/>
                <w:szCs w:val="20"/>
              </w:rPr>
              <w:t>тел</w:t>
            </w:r>
            <w:proofErr w:type="gramEnd"/>
            <w:r w:rsidRPr="008C4C5B">
              <w:rPr>
                <w:sz w:val="20"/>
                <w:szCs w:val="20"/>
              </w:rPr>
              <w:t xml:space="preserve">\факс (812)727-0096, </w:t>
            </w:r>
          </w:p>
          <w:p w:rsidR="008C4C5B" w:rsidRPr="008C4C5B" w:rsidRDefault="008C4C5B" w:rsidP="008C4C5B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8C4C5B">
              <w:rPr>
                <w:sz w:val="20"/>
                <w:szCs w:val="20"/>
              </w:rPr>
              <w:t>е</w:t>
            </w:r>
            <w:proofErr w:type="gramEnd"/>
            <w:r w:rsidRPr="008C4C5B">
              <w:rPr>
                <w:sz w:val="20"/>
                <w:szCs w:val="20"/>
                <w:lang w:val="en-US"/>
              </w:rPr>
              <w:t xml:space="preserve">-mail: </w:t>
            </w:r>
            <w:hyperlink r:id="rId7" w:history="1">
              <w:r w:rsidRPr="008C4C5B">
                <w:rPr>
                  <w:rStyle w:val="a7"/>
                  <w:sz w:val="20"/>
                  <w:szCs w:val="20"/>
                  <w:lang w:val="en-US"/>
                </w:rPr>
                <w:t>school372@mail.ru</w:t>
              </w:r>
            </w:hyperlink>
          </w:p>
          <w:p w:rsidR="008C4C5B" w:rsidRPr="0009179A" w:rsidRDefault="008C4C5B" w:rsidP="008C4C5B">
            <w:pPr>
              <w:jc w:val="center"/>
              <w:rPr>
                <w:sz w:val="22"/>
                <w:lang w:val="en-US"/>
              </w:rPr>
            </w:pPr>
          </w:p>
          <w:p w:rsidR="0009179A" w:rsidRPr="0009179A" w:rsidRDefault="0009179A" w:rsidP="008C4C5B">
            <w:pPr>
              <w:jc w:val="center"/>
              <w:rPr>
                <w:sz w:val="22"/>
              </w:rPr>
            </w:pPr>
          </w:p>
          <w:p w:rsidR="0009179A" w:rsidRPr="0009179A" w:rsidRDefault="0009179A" w:rsidP="008C4C5B">
            <w:pPr>
              <w:jc w:val="center"/>
              <w:rPr>
                <w:sz w:val="22"/>
              </w:rPr>
            </w:pPr>
          </w:p>
          <w:p w:rsidR="0009179A" w:rsidRPr="0009179A" w:rsidRDefault="0009179A" w:rsidP="008C4C5B">
            <w:pPr>
              <w:jc w:val="center"/>
              <w:rPr>
                <w:sz w:val="22"/>
              </w:rPr>
            </w:pPr>
          </w:p>
          <w:p w:rsidR="0009179A" w:rsidRPr="0009179A" w:rsidRDefault="0009179A" w:rsidP="008C4C5B">
            <w:pPr>
              <w:jc w:val="center"/>
              <w:rPr>
                <w:sz w:val="22"/>
              </w:rPr>
            </w:pPr>
          </w:p>
          <w:p w:rsidR="008C4C5B" w:rsidRPr="0009179A" w:rsidRDefault="008C4C5B" w:rsidP="008C4C5B">
            <w:pPr>
              <w:jc w:val="center"/>
              <w:rPr>
                <w:sz w:val="24"/>
                <w:szCs w:val="24"/>
              </w:rPr>
            </w:pPr>
            <w:proofErr w:type="gramStart"/>
            <w:r w:rsidRPr="0009179A">
              <w:rPr>
                <w:sz w:val="24"/>
                <w:szCs w:val="24"/>
              </w:rPr>
              <w:t>директор</w:t>
            </w:r>
            <w:proofErr w:type="gramEnd"/>
            <w:r w:rsidRPr="0009179A">
              <w:rPr>
                <w:sz w:val="24"/>
                <w:szCs w:val="24"/>
              </w:rPr>
              <w:t>___________Т.В.Таланова</w:t>
            </w:r>
          </w:p>
          <w:p w:rsidR="008C4C5B" w:rsidRDefault="008C4C5B" w:rsidP="008C4C5B">
            <w:pPr>
              <w:rPr>
                <w:sz w:val="24"/>
                <w:szCs w:val="24"/>
              </w:rPr>
            </w:pPr>
            <w:r w:rsidRPr="0009179A">
              <w:rPr>
                <w:sz w:val="24"/>
                <w:szCs w:val="24"/>
              </w:rPr>
              <w:t>МП</w:t>
            </w:r>
          </w:p>
          <w:p w:rsidR="0009179A" w:rsidRPr="008C4C5B" w:rsidRDefault="0009179A" w:rsidP="008C4C5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8C4C5B" w:rsidRDefault="008C4C5B" w:rsidP="008C4C5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8C4C5B" w:rsidRDefault="008C4C5B" w:rsidP="008C4C5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CA09A8" w:rsidRDefault="00CA09A8" w:rsidP="008C4C5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CA09A8" w:rsidRDefault="00CA09A8" w:rsidP="00CA09A8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ФИО родителя (законного представителя)</w:t>
            </w:r>
          </w:p>
          <w:p w:rsidR="00CA09A8" w:rsidRDefault="0009179A" w:rsidP="00CA09A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паспорт</w:t>
            </w:r>
            <w:proofErr w:type="gramEnd"/>
            <w:r>
              <w:rPr>
                <w:sz w:val="24"/>
                <w:szCs w:val="24"/>
              </w:rPr>
              <w:t xml:space="preserve">________   _________ </w:t>
            </w:r>
          </w:p>
          <w:p w:rsidR="0009179A" w:rsidRPr="0009179A" w:rsidRDefault="0009179A" w:rsidP="0009179A">
            <w:pPr>
              <w:spacing w:after="0"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proofErr w:type="gramStart"/>
            <w:r>
              <w:rPr>
                <w:szCs w:val="24"/>
              </w:rPr>
              <w:t>серия</w:t>
            </w:r>
            <w:proofErr w:type="gramEnd"/>
            <w:r>
              <w:rPr>
                <w:szCs w:val="24"/>
              </w:rPr>
              <w:t xml:space="preserve">                     номер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</w:t>
            </w:r>
            <w:proofErr w:type="gramEnd"/>
            <w:r>
              <w:rPr>
                <w:sz w:val="24"/>
                <w:szCs w:val="24"/>
              </w:rPr>
              <w:t xml:space="preserve"> выдан__________________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 xml:space="preserve"> выдачи________________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</w:t>
            </w:r>
            <w:proofErr w:type="gramEnd"/>
            <w:r>
              <w:rPr>
                <w:sz w:val="24"/>
                <w:szCs w:val="24"/>
              </w:rPr>
              <w:t xml:space="preserve"> проживания___________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09179A" w:rsidRP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</w:t>
            </w:r>
          </w:p>
        </w:tc>
        <w:tc>
          <w:tcPr>
            <w:tcW w:w="3546" w:type="dxa"/>
          </w:tcPr>
          <w:p w:rsidR="008C4C5B" w:rsidRDefault="008C4C5B" w:rsidP="008C4C5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ОБУЧАЮЩИЙСЯ,</w:t>
            </w:r>
          </w:p>
          <w:p w:rsidR="008C4C5B" w:rsidRDefault="008C4C5B" w:rsidP="008C4C5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достигший</w:t>
            </w:r>
            <w:proofErr w:type="gramEnd"/>
            <w:r>
              <w:rPr>
                <w:sz w:val="24"/>
                <w:szCs w:val="24"/>
              </w:rPr>
              <w:t xml:space="preserve"> 14-летнего возраста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  <w:r>
              <w:rPr>
                <w:szCs w:val="24"/>
              </w:rPr>
              <w:t xml:space="preserve"> обучающегося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паспорт</w:t>
            </w:r>
            <w:proofErr w:type="gramEnd"/>
            <w:r>
              <w:rPr>
                <w:sz w:val="24"/>
                <w:szCs w:val="24"/>
              </w:rPr>
              <w:t xml:space="preserve">________   _________ </w:t>
            </w:r>
          </w:p>
          <w:p w:rsidR="0009179A" w:rsidRPr="0009179A" w:rsidRDefault="0009179A" w:rsidP="0009179A">
            <w:pPr>
              <w:spacing w:after="0"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proofErr w:type="gramStart"/>
            <w:r>
              <w:rPr>
                <w:szCs w:val="24"/>
              </w:rPr>
              <w:t>серия</w:t>
            </w:r>
            <w:proofErr w:type="gramEnd"/>
            <w:r>
              <w:rPr>
                <w:szCs w:val="24"/>
              </w:rPr>
              <w:t xml:space="preserve">                     номер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</w:t>
            </w:r>
            <w:proofErr w:type="gramEnd"/>
            <w:r>
              <w:rPr>
                <w:sz w:val="24"/>
                <w:szCs w:val="24"/>
              </w:rPr>
              <w:t xml:space="preserve"> выдан__________________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дата</w:t>
            </w:r>
            <w:proofErr w:type="gramEnd"/>
            <w:r>
              <w:rPr>
                <w:sz w:val="24"/>
                <w:szCs w:val="24"/>
              </w:rPr>
              <w:t xml:space="preserve"> выдачи________________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</w:t>
            </w:r>
            <w:proofErr w:type="gramEnd"/>
            <w:r>
              <w:rPr>
                <w:sz w:val="24"/>
                <w:szCs w:val="24"/>
              </w:rPr>
              <w:t xml:space="preserve"> проживания___________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  <w:p w:rsidR="0009179A" w:rsidRDefault="0009179A" w:rsidP="000917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</w:t>
            </w:r>
          </w:p>
        </w:tc>
      </w:tr>
    </w:tbl>
    <w:p w:rsidR="00896B8F" w:rsidRPr="008B6D29" w:rsidRDefault="00896B8F" w:rsidP="00470BEB">
      <w:pPr>
        <w:spacing w:after="0" w:line="276" w:lineRule="auto"/>
        <w:ind w:left="0" w:firstLine="567"/>
        <w:jc w:val="left"/>
        <w:rPr>
          <w:sz w:val="24"/>
          <w:szCs w:val="24"/>
        </w:rPr>
      </w:pPr>
      <w:bookmarkStart w:id="0" w:name="_GoBack"/>
      <w:bookmarkEnd w:id="0"/>
    </w:p>
    <w:sectPr w:rsidR="00896B8F" w:rsidRPr="008B6D29" w:rsidSect="0009179A">
      <w:footnotePr>
        <w:numRestart w:val="eachPage"/>
      </w:footnotePr>
      <w:pgSz w:w="11899" w:h="16838"/>
      <w:pgMar w:top="284" w:right="417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7C" w:rsidRDefault="00892E7C">
      <w:pPr>
        <w:spacing w:after="0" w:line="240" w:lineRule="auto"/>
      </w:pPr>
      <w:r>
        <w:separator/>
      </w:r>
    </w:p>
  </w:endnote>
  <w:endnote w:type="continuationSeparator" w:id="0">
    <w:p w:rsidR="00892E7C" w:rsidRDefault="008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7C" w:rsidRDefault="00892E7C">
      <w:pPr>
        <w:spacing w:after="0" w:line="240" w:lineRule="auto"/>
        <w:ind w:left="187" w:firstLine="0"/>
        <w:jc w:val="left"/>
      </w:pPr>
      <w:r>
        <w:separator/>
      </w:r>
    </w:p>
  </w:footnote>
  <w:footnote w:type="continuationSeparator" w:id="0">
    <w:p w:rsidR="00892E7C" w:rsidRDefault="00892E7C">
      <w:pPr>
        <w:spacing w:after="0" w:line="240" w:lineRule="auto"/>
        <w:ind w:left="187" w:firstLine="0"/>
        <w:jc w:val="left"/>
      </w:pPr>
      <w:r>
        <w:continuationSeparator/>
      </w:r>
    </w:p>
  </w:footnote>
  <w:footnote w:id="1">
    <w:p w:rsidR="00896B8F" w:rsidRPr="00470BEB" w:rsidRDefault="00896B8F" w:rsidP="00470BEB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684"/>
    <w:multiLevelType w:val="multilevel"/>
    <w:tmpl w:val="843EC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44" w:hanging="1800"/>
      </w:pPr>
      <w:rPr>
        <w:rFonts w:hint="default"/>
      </w:rPr>
    </w:lvl>
  </w:abstractNum>
  <w:abstractNum w:abstractNumId="1">
    <w:nsid w:val="0AB02F2C"/>
    <w:multiLevelType w:val="multilevel"/>
    <w:tmpl w:val="AEBCF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AA7644"/>
    <w:multiLevelType w:val="hybridMultilevel"/>
    <w:tmpl w:val="A8960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2C9C"/>
    <w:multiLevelType w:val="multilevel"/>
    <w:tmpl w:val="1C30B6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424A50"/>
    <w:multiLevelType w:val="multilevel"/>
    <w:tmpl w:val="68B673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5A47EB"/>
    <w:multiLevelType w:val="multilevel"/>
    <w:tmpl w:val="8C12F7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4F558D"/>
    <w:multiLevelType w:val="multilevel"/>
    <w:tmpl w:val="B2B0A73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C34351"/>
    <w:multiLevelType w:val="hybridMultilevel"/>
    <w:tmpl w:val="8C725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D5FD2"/>
    <w:multiLevelType w:val="multilevel"/>
    <w:tmpl w:val="9176EE9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10AD5"/>
    <w:multiLevelType w:val="multilevel"/>
    <w:tmpl w:val="690C91A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EC56E6"/>
    <w:multiLevelType w:val="multilevel"/>
    <w:tmpl w:val="01A2DA9A"/>
    <w:lvl w:ilvl="0">
      <w:start w:val="5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6F00CD"/>
    <w:multiLevelType w:val="hybridMultilevel"/>
    <w:tmpl w:val="C9AC5A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2A0F40"/>
    <w:multiLevelType w:val="hybridMultilevel"/>
    <w:tmpl w:val="8C564540"/>
    <w:lvl w:ilvl="0" w:tplc="FE3CF9A8">
      <w:start w:val="1"/>
      <w:numFmt w:val="bullet"/>
      <w:lvlText w:val="-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48B4D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62E380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FE5700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425AA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DC080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BC56B8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9497E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142E7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4D344B"/>
    <w:multiLevelType w:val="multilevel"/>
    <w:tmpl w:val="E0E2D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67BB3D5B"/>
    <w:multiLevelType w:val="multilevel"/>
    <w:tmpl w:val="184470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186E21"/>
    <w:multiLevelType w:val="hybridMultilevel"/>
    <w:tmpl w:val="899471E0"/>
    <w:lvl w:ilvl="0" w:tplc="107CDB54">
      <w:start w:val="3"/>
      <w:numFmt w:val="upperRoman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6A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A8E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B09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D60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1A5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204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04C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E6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A557A0"/>
    <w:multiLevelType w:val="multilevel"/>
    <w:tmpl w:val="BB1A6B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16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F"/>
    <w:rsid w:val="00012CA8"/>
    <w:rsid w:val="0009179A"/>
    <w:rsid w:val="00372283"/>
    <w:rsid w:val="003F2E1D"/>
    <w:rsid w:val="00470BEB"/>
    <w:rsid w:val="0071408F"/>
    <w:rsid w:val="00892E7C"/>
    <w:rsid w:val="00896B8F"/>
    <w:rsid w:val="008B6D29"/>
    <w:rsid w:val="008C4C5B"/>
    <w:rsid w:val="00AE3DB2"/>
    <w:rsid w:val="00B27B97"/>
    <w:rsid w:val="00CA09A8"/>
    <w:rsid w:val="00DB0911"/>
    <w:rsid w:val="00F84C3A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76985-DE65-4E51-80B6-D8E289CD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28" w:lineRule="auto"/>
      <w:ind w:left="278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ind w:left="187"/>
    </w:pPr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5"/>
      <w:vertAlign w:val="superscript"/>
    </w:rPr>
  </w:style>
  <w:style w:type="paragraph" w:styleId="a3">
    <w:name w:val="List Paragraph"/>
    <w:basedOn w:val="a"/>
    <w:uiPriority w:val="34"/>
    <w:qFormat/>
    <w:rsid w:val="0037228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70B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BEB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6">
    <w:name w:val="Table Grid"/>
    <w:basedOn w:val="a1"/>
    <w:uiPriority w:val="39"/>
    <w:rsid w:val="008C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4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3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</dc:creator>
  <cp:keywords/>
  <cp:lastModifiedBy>Директор</cp:lastModifiedBy>
  <cp:revision>4</cp:revision>
  <dcterms:created xsi:type="dcterms:W3CDTF">2021-02-08T13:03:00Z</dcterms:created>
  <dcterms:modified xsi:type="dcterms:W3CDTF">2021-02-09T07:38:00Z</dcterms:modified>
</cp:coreProperties>
</file>